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5B" w:rsidRDefault="00B0225B">
      <w:pPr>
        <w:pStyle w:val="a3"/>
        <w:spacing w:before="8"/>
      </w:pPr>
    </w:p>
    <w:p w:rsidR="00B0225B" w:rsidRDefault="00B0225B" w:rsidP="00B0225B">
      <w:pPr>
        <w:pStyle w:val="a3"/>
        <w:spacing w:before="61"/>
        <w:ind w:left="2057" w:right="2039"/>
        <w:jc w:val="center"/>
      </w:pPr>
      <w:r>
        <w:t>Сведения</w:t>
      </w:r>
    </w:p>
    <w:p w:rsidR="00E84A0B" w:rsidRDefault="00B0225B" w:rsidP="00E84A0B">
      <w:pPr>
        <w:pStyle w:val="a3"/>
        <w:ind w:left="142" w:right="97"/>
        <w:jc w:val="center"/>
      </w:pPr>
      <w:r>
        <w:t>о</w:t>
      </w:r>
      <w:r>
        <w:rPr>
          <w:spacing w:val="-2"/>
        </w:rPr>
        <w:t xml:space="preserve"> </w:t>
      </w:r>
      <w:r>
        <w:t>доходах,</w:t>
      </w:r>
      <w:r>
        <w:rPr>
          <w:spacing w:val="-1"/>
        </w:rPr>
        <w:t xml:space="preserve"> </w:t>
      </w:r>
      <w:r>
        <w:t>расходах,</w:t>
      </w:r>
      <w:r>
        <w:rPr>
          <w:spacing w:val="-2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имуществе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обязательствах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-2"/>
        </w:rPr>
        <w:t xml:space="preserve"> </w:t>
      </w:r>
      <w:r w:rsidR="00E84A0B">
        <w:t xml:space="preserve">характера депутата Думы Ханты-Мансийского автономного округа </w:t>
      </w:r>
      <w:proofErr w:type="gramStart"/>
      <w:r w:rsidR="00E84A0B">
        <w:t>–</w:t>
      </w:r>
      <w:r>
        <w:t>Ю</w:t>
      </w:r>
      <w:proofErr w:type="gramEnd"/>
      <w:r>
        <w:t xml:space="preserve">гры </w:t>
      </w:r>
    </w:p>
    <w:p w:rsidR="00B0225B" w:rsidRDefault="00B0225B" w:rsidP="00E84A0B">
      <w:pPr>
        <w:pStyle w:val="a3"/>
        <w:ind w:left="142" w:right="97"/>
        <w:jc w:val="center"/>
      </w:pPr>
      <w:r>
        <w:t>за</w:t>
      </w:r>
      <w:r>
        <w:rPr>
          <w:spacing w:val="-2"/>
        </w:rPr>
        <w:t xml:space="preserve"> </w:t>
      </w:r>
      <w:r>
        <w:t>период с</w:t>
      </w:r>
      <w:r>
        <w:rPr>
          <w:spacing w:val="-1"/>
        </w:rPr>
        <w:t xml:space="preserve"> </w:t>
      </w:r>
      <w:r>
        <w:t>1 января 2022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по 31 декабря 2022 года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268"/>
        <w:gridCol w:w="1418"/>
        <w:gridCol w:w="992"/>
        <w:gridCol w:w="1559"/>
        <w:gridCol w:w="1843"/>
        <w:gridCol w:w="1843"/>
        <w:gridCol w:w="1276"/>
        <w:gridCol w:w="1417"/>
        <w:gridCol w:w="1534"/>
      </w:tblGrid>
      <w:tr w:rsidR="00DC1E57" w:rsidTr="00FD2A54">
        <w:trPr>
          <w:trHeight w:val="553"/>
        </w:trPr>
        <w:tc>
          <w:tcPr>
            <w:tcW w:w="2120" w:type="dxa"/>
            <w:vMerge w:val="restart"/>
          </w:tcPr>
          <w:p w:rsidR="00DC1E57" w:rsidRDefault="00DC1E57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 w:val="restart"/>
          </w:tcPr>
          <w:p w:rsidR="00E84A0B" w:rsidRDefault="00FD2A54" w:rsidP="00E84A0B">
            <w:pPr>
              <w:pStyle w:val="TableParagraph"/>
              <w:ind w:left="187" w:right="135" w:hanging="41"/>
              <w:jc w:val="center"/>
              <w:rPr>
                <w:spacing w:val="-38"/>
                <w:sz w:val="16"/>
              </w:rPr>
            </w:pPr>
            <w:r>
              <w:rPr>
                <w:sz w:val="16"/>
              </w:rPr>
              <w:t>Декларированный</w:t>
            </w:r>
          </w:p>
          <w:p w:rsidR="00DC1E57" w:rsidRDefault="00FD2A54" w:rsidP="00E84A0B">
            <w:pPr>
              <w:pStyle w:val="TableParagraph"/>
              <w:ind w:left="187" w:right="135" w:hanging="41"/>
              <w:jc w:val="center"/>
              <w:rPr>
                <w:sz w:val="16"/>
              </w:rPr>
            </w:pPr>
            <w:r>
              <w:rPr>
                <w:sz w:val="16"/>
              </w:rPr>
              <w:t>годовой доход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</w:t>
            </w:r>
            <w:r w:rsidR="00B0225B"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(руб.)</w:t>
            </w:r>
          </w:p>
        </w:tc>
        <w:tc>
          <w:tcPr>
            <w:tcW w:w="5812" w:type="dxa"/>
            <w:gridSpan w:val="4"/>
          </w:tcPr>
          <w:p w:rsidR="00DC1E57" w:rsidRDefault="00FD2A54">
            <w:pPr>
              <w:pStyle w:val="TableParagraph"/>
              <w:spacing w:line="237" w:lineRule="auto"/>
              <w:ind w:left="160" w:right="156" w:hanging="1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Перечень объектов недвижимого имущества и транспортных средств,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принадлежащих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собственности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(источники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получения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средств,</w:t>
            </w:r>
            <w:proofErr w:type="gramEnd"/>
          </w:p>
          <w:p w:rsidR="00DC1E57" w:rsidRDefault="00FD2A54">
            <w:pPr>
              <w:pStyle w:val="TableParagraph"/>
              <w:spacing w:line="170" w:lineRule="exact"/>
              <w:ind w:left="1420" w:right="1415"/>
              <w:jc w:val="center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счет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которых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совершена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сделка)</w:t>
            </w:r>
          </w:p>
        </w:tc>
        <w:tc>
          <w:tcPr>
            <w:tcW w:w="4536" w:type="dxa"/>
            <w:gridSpan w:val="3"/>
          </w:tcPr>
          <w:p w:rsidR="00DC1E57" w:rsidRDefault="00FD2A54">
            <w:pPr>
              <w:pStyle w:val="TableParagraph"/>
              <w:spacing w:line="237" w:lineRule="auto"/>
              <w:ind w:left="2120" w:right="433" w:hanging="1676"/>
              <w:rPr>
                <w:sz w:val="16"/>
              </w:rPr>
            </w:pPr>
            <w:r>
              <w:rPr>
                <w:sz w:val="16"/>
              </w:rPr>
              <w:t>Перечень объектов недвижимого имущества, находящегося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пользовании</w:t>
            </w:r>
          </w:p>
        </w:tc>
        <w:tc>
          <w:tcPr>
            <w:tcW w:w="1534" w:type="dxa"/>
            <w:vMerge w:val="restart"/>
          </w:tcPr>
          <w:p w:rsidR="00DC1E57" w:rsidRDefault="00FD2A54">
            <w:pPr>
              <w:pStyle w:val="TableParagraph"/>
              <w:ind w:left="192" w:right="194" w:firstLine="2"/>
              <w:jc w:val="center"/>
              <w:rPr>
                <w:sz w:val="16"/>
              </w:rPr>
            </w:pPr>
            <w:r>
              <w:rPr>
                <w:sz w:val="16"/>
              </w:rPr>
              <w:t>Сведения об источниках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получения средств, за счет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которых совершена сделка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приобретению ценных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бумаг,</w:t>
            </w:r>
          </w:p>
          <w:p w:rsidR="00DC1E57" w:rsidRDefault="00FD2A54">
            <w:pPr>
              <w:pStyle w:val="TableParagraph"/>
              <w:ind w:left="127" w:right="128"/>
              <w:jc w:val="center"/>
              <w:rPr>
                <w:sz w:val="16"/>
              </w:rPr>
            </w:pPr>
            <w:r>
              <w:rPr>
                <w:sz w:val="16"/>
              </w:rPr>
              <w:t>акций (долей участия, паев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уставных (складочных)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капиталах организаций),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цифровых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финансовых</w:t>
            </w:r>
          </w:p>
          <w:p w:rsidR="00DC1E57" w:rsidRDefault="00FD2A54">
            <w:pPr>
              <w:pStyle w:val="TableParagraph"/>
              <w:spacing w:line="168" w:lineRule="exact"/>
              <w:ind w:left="127" w:right="126"/>
              <w:jc w:val="center"/>
              <w:rPr>
                <w:sz w:val="16"/>
              </w:rPr>
            </w:pPr>
            <w:r>
              <w:rPr>
                <w:sz w:val="16"/>
              </w:rPr>
              <w:t>активов,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цифровой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валюты</w:t>
            </w:r>
          </w:p>
        </w:tc>
      </w:tr>
      <w:tr w:rsidR="00FD2A54" w:rsidTr="00FD2A54">
        <w:trPr>
          <w:trHeight w:val="1276"/>
        </w:trPr>
        <w:tc>
          <w:tcPr>
            <w:tcW w:w="2120" w:type="dxa"/>
            <w:vMerge/>
            <w:tcBorders>
              <w:top w:val="nil"/>
            </w:tcBorders>
          </w:tcPr>
          <w:p w:rsidR="00DC1E57" w:rsidRDefault="00DC1E5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DC1E57" w:rsidRDefault="00DC1E5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DC1E57" w:rsidRDefault="00FD2A54">
            <w:pPr>
              <w:pStyle w:val="TableParagraph"/>
              <w:spacing w:line="237" w:lineRule="auto"/>
              <w:ind w:left="199" w:right="169" w:firstLine="33"/>
              <w:rPr>
                <w:sz w:val="16"/>
              </w:rPr>
            </w:pPr>
            <w:r>
              <w:rPr>
                <w:sz w:val="16"/>
              </w:rPr>
              <w:t>Вид объектов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недвижимости</w:t>
            </w:r>
          </w:p>
        </w:tc>
        <w:tc>
          <w:tcPr>
            <w:tcW w:w="992" w:type="dxa"/>
          </w:tcPr>
          <w:p w:rsidR="00DC1E57" w:rsidRDefault="00FD2A54">
            <w:pPr>
              <w:pStyle w:val="TableParagraph"/>
              <w:spacing w:line="237" w:lineRule="auto"/>
              <w:ind w:left="289" w:right="153" w:hanging="113"/>
              <w:rPr>
                <w:sz w:val="16"/>
              </w:rPr>
            </w:pPr>
            <w:r>
              <w:rPr>
                <w:sz w:val="16"/>
              </w:rPr>
              <w:t>Площадь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.м</w:t>
            </w:r>
            <w:proofErr w:type="spellEnd"/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1559" w:type="dxa"/>
          </w:tcPr>
          <w:p w:rsidR="00DC1E57" w:rsidRDefault="00FD2A54">
            <w:pPr>
              <w:pStyle w:val="TableParagraph"/>
              <w:ind w:left="133" w:right="120" w:hanging="1"/>
              <w:jc w:val="center"/>
              <w:rPr>
                <w:sz w:val="16"/>
              </w:rPr>
            </w:pPr>
            <w:r>
              <w:rPr>
                <w:sz w:val="16"/>
              </w:rPr>
              <w:t>Страна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pacing w:val="-1"/>
                <w:sz w:val="16"/>
              </w:rPr>
              <w:t>расположени</w:t>
            </w:r>
            <w:bookmarkStart w:id="0" w:name="_GoBack"/>
            <w:bookmarkEnd w:id="0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</w:t>
            </w:r>
            <w:proofErr w:type="gramEnd"/>
          </w:p>
        </w:tc>
        <w:tc>
          <w:tcPr>
            <w:tcW w:w="1843" w:type="dxa"/>
          </w:tcPr>
          <w:p w:rsidR="00DC1E57" w:rsidRDefault="00FD2A54">
            <w:pPr>
              <w:pStyle w:val="TableParagraph"/>
              <w:spacing w:line="237" w:lineRule="auto"/>
              <w:ind w:left="129" w:right="106" w:firstLine="237"/>
              <w:rPr>
                <w:sz w:val="16"/>
              </w:rPr>
            </w:pPr>
            <w:r>
              <w:rPr>
                <w:sz w:val="16"/>
              </w:rPr>
              <w:t>Транспортные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(вид,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марка)</w:t>
            </w:r>
          </w:p>
        </w:tc>
        <w:tc>
          <w:tcPr>
            <w:tcW w:w="1843" w:type="dxa"/>
          </w:tcPr>
          <w:p w:rsidR="00DC1E57" w:rsidRDefault="00FD2A54">
            <w:pPr>
              <w:pStyle w:val="TableParagraph"/>
              <w:spacing w:line="237" w:lineRule="auto"/>
              <w:ind w:left="414" w:right="394" w:firstLine="36"/>
              <w:rPr>
                <w:sz w:val="16"/>
              </w:rPr>
            </w:pPr>
            <w:r>
              <w:rPr>
                <w:sz w:val="16"/>
              </w:rPr>
              <w:t>Вид объектов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недвижимости</w:t>
            </w:r>
          </w:p>
        </w:tc>
        <w:tc>
          <w:tcPr>
            <w:tcW w:w="1276" w:type="dxa"/>
          </w:tcPr>
          <w:p w:rsidR="00DC1E57" w:rsidRDefault="00FD2A54">
            <w:pPr>
              <w:pStyle w:val="TableParagraph"/>
              <w:spacing w:line="178" w:lineRule="exact"/>
              <w:ind w:left="139" w:right="139"/>
              <w:jc w:val="center"/>
              <w:rPr>
                <w:sz w:val="16"/>
              </w:rPr>
            </w:pPr>
            <w:r>
              <w:rPr>
                <w:sz w:val="16"/>
              </w:rPr>
              <w:t>Площадь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.м</w:t>
            </w:r>
            <w:proofErr w:type="spellEnd"/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1417" w:type="dxa"/>
          </w:tcPr>
          <w:p w:rsidR="00DC1E57" w:rsidRDefault="00FD2A54">
            <w:pPr>
              <w:pStyle w:val="TableParagraph"/>
              <w:spacing w:line="178" w:lineRule="exact"/>
              <w:ind w:left="168" w:right="169"/>
              <w:jc w:val="center"/>
              <w:rPr>
                <w:sz w:val="16"/>
              </w:rPr>
            </w:pPr>
            <w:r>
              <w:rPr>
                <w:sz w:val="16"/>
              </w:rPr>
              <w:t>Страна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расположения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DC1E57" w:rsidRDefault="00DC1E57">
            <w:pPr>
              <w:rPr>
                <w:sz w:val="2"/>
                <w:szCs w:val="2"/>
              </w:rPr>
            </w:pPr>
          </w:p>
        </w:tc>
      </w:tr>
      <w:tr w:rsidR="00FD2A54" w:rsidTr="00FD2A54">
        <w:trPr>
          <w:trHeight w:val="1610"/>
        </w:trPr>
        <w:tc>
          <w:tcPr>
            <w:tcW w:w="2120" w:type="dxa"/>
            <w:vMerge w:val="restart"/>
          </w:tcPr>
          <w:p w:rsidR="00FD2A54" w:rsidRDefault="00FD2A54" w:rsidP="00FD2A54">
            <w:pPr>
              <w:pStyle w:val="TableParagraph"/>
              <w:jc w:val="center"/>
              <w:rPr>
                <w:spacing w:val="-47"/>
                <w:sz w:val="20"/>
              </w:rPr>
            </w:pPr>
            <w:r>
              <w:rPr>
                <w:spacing w:val="-1"/>
                <w:sz w:val="20"/>
              </w:rPr>
              <w:t>САВИНЦЕВ</w:t>
            </w:r>
            <w:r>
              <w:rPr>
                <w:spacing w:val="-47"/>
                <w:sz w:val="20"/>
              </w:rPr>
              <w:t xml:space="preserve"> </w:t>
            </w:r>
          </w:p>
          <w:p w:rsidR="00DC1E57" w:rsidRDefault="00FD2A54" w:rsidP="00FD2A5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Алексей</w:t>
            </w:r>
          </w:p>
          <w:p w:rsidR="00DC1E57" w:rsidRDefault="00FD2A54">
            <w:pPr>
              <w:pStyle w:val="TableParagraph"/>
              <w:ind w:left="103" w:right="100"/>
              <w:jc w:val="center"/>
              <w:rPr>
                <w:sz w:val="20"/>
              </w:rPr>
            </w:pPr>
            <w:r>
              <w:rPr>
                <w:sz w:val="20"/>
              </w:rPr>
              <w:t>Владимирович</w:t>
            </w:r>
          </w:p>
        </w:tc>
        <w:tc>
          <w:tcPr>
            <w:tcW w:w="2268" w:type="dxa"/>
            <w:vMerge w:val="restart"/>
          </w:tcPr>
          <w:p w:rsidR="00DC1E57" w:rsidRDefault="00FD2A54"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Доход по основному месту работы -4 222 015,57</w:t>
            </w:r>
          </w:p>
          <w:p w:rsidR="00FD2A54" w:rsidRDefault="00FD2A54">
            <w:pPr>
              <w:pStyle w:val="TableParagraph"/>
              <w:spacing w:line="224" w:lineRule="exact"/>
              <w:ind w:left="244"/>
              <w:rPr>
                <w:sz w:val="20"/>
              </w:rPr>
            </w:pPr>
          </w:p>
          <w:p w:rsidR="00FD2A54" w:rsidRDefault="00FD2A54"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 xml:space="preserve">Страховая пенсия по старости – </w:t>
            </w:r>
          </w:p>
          <w:p w:rsidR="00FD2A54" w:rsidRDefault="00FD2A54"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254 390,49</w:t>
            </w:r>
          </w:p>
          <w:p w:rsidR="00FD2A54" w:rsidRDefault="00FD2A54">
            <w:pPr>
              <w:pStyle w:val="TableParagraph"/>
              <w:spacing w:line="224" w:lineRule="exact"/>
              <w:ind w:left="244"/>
              <w:rPr>
                <w:sz w:val="20"/>
              </w:rPr>
            </w:pPr>
          </w:p>
          <w:p w:rsidR="00FD2A54" w:rsidRDefault="00FD2A54"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 xml:space="preserve">Дополнительное социальное обеспечение членов летных экипажей воздушных судов гражданской авиации – </w:t>
            </w:r>
          </w:p>
          <w:p w:rsidR="00FD2A54" w:rsidRDefault="00FD2A54"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371 266,66</w:t>
            </w:r>
          </w:p>
          <w:p w:rsidR="00FD2A54" w:rsidRDefault="00FD2A54">
            <w:pPr>
              <w:pStyle w:val="TableParagraph"/>
              <w:spacing w:line="224" w:lineRule="exact"/>
              <w:ind w:left="244"/>
              <w:rPr>
                <w:sz w:val="20"/>
              </w:rPr>
            </w:pPr>
          </w:p>
          <w:p w:rsidR="00FD2A54" w:rsidRDefault="00FD2A54"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Страховые выплаты по обязательному социальному страхованию от несчастных случаев на производстве и профзаболеваний – 583 413,32</w:t>
            </w:r>
          </w:p>
          <w:p w:rsidR="00FD2A54" w:rsidRDefault="00FD2A54"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 xml:space="preserve">Доход от вкладов в банках и иных кредитных организациях – </w:t>
            </w:r>
          </w:p>
          <w:p w:rsidR="00FD2A54" w:rsidRDefault="00FD2A54"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50,45</w:t>
            </w:r>
          </w:p>
        </w:tc>
        <w:tc>
          <w:tcPr>
            <w:tcW w:w="1418" w:type="dxa"/>
          </w:tcPr>
          <w:p w:rsidR="00DC1E57" w:rsidRDefault="00FD2A54">
            <w:pPr>
              <w:pStyle w:val="TableParagraph"/>
              <w:ind w:left="107" w:right="243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размещения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домов</w:t>
            </w:r>
          </w:p>
          <w:p w:rsidR="00DC1E57" w:rsidRDefault="00FD2A54">
            <w:pPr>
              <w:pStyle w:val="TableParagraph"/>
              <w:ind w:left="107" w:right="170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индивидуаль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жилой</w:t>
            </w:r>
          </w:p>
          <w:p w:rsidR="00DC1E57" w:rsidRDefault="00FD2A5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застройки</w:t>
            </w:r>
          </w:p>
        </w:tc>
        <w:tc>
          <w:tcPr>
            <w:tcW w:w="992" w:type="dxa"/>
          </w:tcPr>
          <w:p w:rsidR="00DC1E57" w:rsidRDefault="00FD2A54">
            <w:pPr>
              <w:pStyle w:val="TableParagraph"/>
              <w:spacing w:line="224" w:lineRule="exact"/>
              <w:ind w:left="215"/>
              <w:rPr>
                <w:sz w:val="20"/>
              </w:rPr>
            </w:pPr>
            <w:r>
              <w:rPr>
                <w:sz w:val="20"/>
              </w:rPr>
              <w:t>1494,0</w:t>
            </w:r>
          </w:p>
        </w:tc>
        <w:tc>
          <w:tcPr>
            <w:tcW w:w="1559" w:type="dxa"/>
          </w:tcPr>
          <w:p w:rsidR="00DC1E57" w:rsidRDefault="00FD2A54">
            <w:pPr>
              <w:pStyle w:val="TableParagraph"/>
              <w:spacing w:line="224" w:lineRule="exact"/>
              <w:ind w:left="428" w:right="417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DC1E57" w:rsidRDefault="00FD2A54">
            <w:pPr>
              <w:pStyle w:val="TableParagraph"/>
              <w:spacing w:line="224" w:lineRule="exact"/>
              <w:ind w:left="487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</w:p>
        </w:tc>
        <w:tc>
          <w:tcPr>
            <w:tcW w:w="1843" w:type="dxa"/>
            <w:vMerge w:val="restart"/>
          </w:tcPr>
          <w:p w:rsidR="00DC1E57" w:rsidRDefault="00FD2A54">
            <w:pPr>
              <w:pStyle w:val="TableParagraph"/>
              <w:spacing w:line="224" w:lineRule="exact"/>
              <w:ind w:left="534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DC1E57" w:rsidRDefault="00FD2A54" w:rsidP="00FD2A54">
            <w:pPr>
              <w:pStyle w:val="TableParagraph"/>
              <w:spacing w:line="224" w:lineRule="exact"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1417" w:type="dxa"/>
            <w:vMerge w:val="restart"/>
          </w:tcPr>
          <w:p w:rsidR="00DC1E57" w:rsidRDefault="00FD2A54" w:rsidP="00FD2A54">
            <w:pPr>
              <w:pStyle w:val="TableParagraph"/>
              <w:spacing w:line="224" w:lineRule="exact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534" w:type="dxa"/>
            <w:vMerge w:val="restart"/>
          </w:tcPr>
          <w:p w:rsidR="00DC1E57" w:rsidRDefault="00FD2A54">
            <w:pPr>
              <w:pStyle w:val="TableParagraph"/>
              <w:spacing w:line="224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FD2A54" w:rsidTr="00FD2A54">
        <w:trPr>
          <w:trHeight w:val="390"/>
        </w:trPr>
        <w:tc>
          <w:tcPr>
            <w:tcW w:w="2120" w:type="dxa"/>
            <w:vMerge/>
            <w:tcBorders>
              <w:top w:val="nil"/>
            </w:tcBorders>
          </w:tcPr>
          <w:p w:rsidR="00DC1E57" w:rsidRDefault="00DC1E5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DC1E57" w:rsidRDefault="00DC1E5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DC1E57" w:rsidRDefault="00FD2A5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жилой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</w:p>
        </w:tc>
        <w:tc>
          <w:tcPr>
            <w:tcW w:w="992" w:type="dxa"/>
          </w:tcPr>
          <w:p w:rsidR="00DC1E57" w:rsidRDefault="00FD2A54">
            <w:pPr>
              <w:pStyle w:val="TableParagraph"/>
              <w:spacing w:line="223" w:lineRule="exact"/>
              <w:ind w:left="313"/>
              <w:rPr>
                <w:sz w:val="20"/>
              </w:rPr>
            </w:pPr>
            <w:r>
              <w:rPr>
                <w:sz w:val="20"/>
              </w:rPr>
              <w:t>89,3</w:t>
            </w:r>
          </w:p>
        </w:tc>
        <w:tc>
          <w:tcPr>
            <w:tcW w:w="1559" w:type="dxa"/>
          </w:tcPr>
          <w:p w:rsidR="00DC1E57" w:rsidRDefault="00FD2A54">
            <w:pPr>
              <w:pStyle w:val="TableParagraph"/>
              <w:spacing w:line="223" w:lineRule="exact"/>
              <w:ind w:left="428" w:right="417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DC1E57" w:rsidRDefault="00DC1E5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C1E57" w:rsidRDefault="00DC1E5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C1E57" w:rsidRDefault="00DC1E5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C1E57" w:rsidRDefault="00DC1E57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DC1E57" w:rsidRDefault="00DC1E57">
            <w:pPr>
              <w:rPr>
                <w:sz w:val="2"/>
                <w:szCs w:val="2"/>
              </w:rPr>
            </w:pPr>
          </w:p>
        </w:tc>
      </w:tr>
      <w:tr w:rsidR="00FD2A54" w:rsidTr="00FD2A54">
        <w:trPr>
          <w:trHeight w:val="388"/>
        </w:trPr>
        <w:tc>
          <w:tcPr>
            <w:tcW w:w="2120" w:type="dxa"/>
            <w:vMerge/>
            <w:tcBorders>
              <w:top w:val="nil"/>
            </w:tcBorders>
          </w:tcPr>
          <w:p w:rsidR="00DC1E57" w:rsidRDefault="00DC1E5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DC1E57" w:rsidRDefault="00DC1E5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 w:val="restart"/>
          </w:tcPr>
          <w:p w:rsidR="00DC1E57" w:rsidRDefault="00FD2A54">
            <w:pPr>
              <w:pStyle w:val="TableParagraph"/>
              <w:ind w:left="107" w:right="302"/>
              <w:rPr>
                <w:sz w:val="20"/>
              </w:rPr>
            </w:pPr>
            <w:r>
              <w:rPr>
                <w:sz w:val="20"/>
              </w:rPr>
              <w:t>нежилые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помещения</w:t>
            </w:r>
          </w:p>
        </w:tc>
        <w:tc>
          <w:tcPr>
            <w:tcW w:w="992" w:type="dxa"/>
          </w:tcPr>
          <w:p w:rsidR="00DC1E57" w:rsidRDefault="00FD2A54">
            <w:pPr>
              <w:pStyle w:val="TableParagraph"/>
              <w:spacing w:line="223" w:lineRule="exact"/>
              <w:ind w:left="344" w:right="338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1559" w:type="dxa"/>
          </w:tcPr>
          <w:p w:rsidR="00DC1E57" w:rsidRDefault="00FD2A54">
            <w:pPr>
              <w:pStyle w:val="TableParagraph"/>
              <w:spacing w:line="223" w:lineRule="exact"/>
              <w:ind w:left="428" w:right="417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DC1E57" w:rsidRDefault="00DC1E5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 w:val="restart"/>
          </w:tcPr>
          <w:p w:rsidR="00DC1E57" w:rsidRDefault="00FD2A54" w:rsidP="00FD2A54">
            <w:pPr>
              <w:pStyle w:val="TableParagraph"/>
              <w:ind w:left="433" w:right="420"/>
              <w:rPr>
                <w:sz w:val="20"/>
              </w:rPr>
            </w:pPr>
            <w:r>
              <w:rPr>
                <w:sz w:val="20"/>
              </w:rPr>
              <w:t>нежилое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помещение</w:t>
            </w:r>
          </w:p>
        </w:tc>
        <w:tc>
          <w:tcPr>
            <w:tcW w:w="1276" w:type="dxa"/>
            <w:vMerge w:val="restart"/>
          </w:tcPr>
          <w:p w:rsidR="00DC1E57" w:rsidRDefault="00FD2A54" w:rsidP="00FD2A54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37,5</w:t>
            </w:r>
          </w:p>
        </w:tc>
        <w:tc>
          <w:tcPr>
            <w:tcW w:w="1417" w:type="dxa"/>
            <w:vMerge w:val="restart"/>
          </w:tcPr>
          <w:p w:rsidR="00DC1E57" w:rsidRDefault="00FD2A54" w:rsidP="00FD2A54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DC1E57" w:rsidRDefault="00DC1E57">
            <w:pPr>
              <w:rPr>
                <w:sz w:val="2"/>
                <w:szCs w:val="2"/>
              </w:rPr>
            </w:pPr>
          </w:p>
        </w:tc>
      </w:tr>
      <w:tr w:rsidR="00FD2A54" w:rsidTr="00FD2A54">
        <w:trPr>
          <w:trHeight w:val="391"/>
        </w:trPr>
        <w:tc>
          <w:tcPr>
            <w:tcW w:w="2120" w:type="dxa"/>
            <w:vMerge/>
            <w:tcBorders>
              <w:top w:val="nil"/>
            </w:tcBorders>
          </w:tcPr>
          <w:p w:rsidR="00DC1E57" w:rsidRDefault="00DC1E5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DC1E57" w:rsidRDefault="00DC1E5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C1E57" w:rsidRDefault="00DC1E5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DC1E57" w:rsidRDefault="00FD2A54">
            <w:pPr>
              <w:pStyle w:val="TableParagraph"/>
              <w:spacing w:line="225" w:lineRule="exact"/>
              <w:ind w:left="344" w:right="338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1559" w:type="dxa"/>
          </w:tcPr>
          <w:p w:rsidR="00DC1E57" w:rsidRDefault="00FD2A54">
            <w:pPr>
              <w:pStyle w:val="TableParagraph"/>
              <w:spacing w:line="225" w:lineRule="exact"/>
              <w:ind w:left="428" w:right="417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DC1E57" w:rsidRDefault="00DC1E5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C1E57" w:rsidRDefault="00DC1E5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C1E57" w:rsidRDefault="00DC1E5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C1E57" w:rsidRDefault="00DC1E57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DC1E57" w:rsidRDefault="00DC1E57">
            <w:pPr>
              <w:rPr>
                <w:sz w:val="2"/>
                <w:szCs w:val="2"/>
              </w:rPr>
            </w:pPr>
          </w:p>
        </w:tc>
      </w:tr>
      <w:tr w:rsidR="00FD2A54" w:rsidTr="00FD2A54">
        <w:trPr>
          <w:trHeight w:val="390"/>
        </w:trPr>
        <w:tc>
          <w:tcPr>
            <w:tcW w:w="2120" w:type="dxa"/>
            <w:vMerge/>
            <w:tcBorders>
              <w:top w:val="nil"/>
            </w:tcBorders>
          </w:tcPr>
          <w:p w:rsidR="00DC1E57" w:rsidRDefault="00DC1E5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DC1E57" w:rsidRDefault="00DC1E5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 w:val="restart"/>
          </w:tcPr>
          <w:p w:rsidR="00DC1E57" w:rsidRDefault="00FD2A54">
            <w:pPr>
              <w:pStyle w:val="TableParagraph"/>
              <w:ind w:left="107" w:right="253"/>
              <w:rPr>
                <w:sz w:val="20"/>
              </w:rPr>
            </w:pPr>
            <w:r>
              <w:rPr>
                <w:sz w:val="20"/>
              </w:rPr>
              <w:t>нежилые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помещения,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5/183 доли</w:t>
            </w:r>
          </w:p>
        </w:tc>
        <w:tc>
          <w:tcPr>
            <w:tcW w:w="992" w:type="dxa"/>
          </w:tcPr>
          <w:p w:rsidR="00DC1E57" w:rsidRDefault="00FD2A54">
            <w:pPr>
              <w:pStyle w:val="TableParagraph"/>
              <w:spacing w:line="223" w:lineRule="exact"/>
              <w:ind w:left="263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559" w:type="dxa"/>
          </w:tcPr>
          <w:p w:rsidR="00DC1E57" w:rsidRDefault="00FD2A54">
            <w:pPr>
              <w:pStyle w:val="TableParagraph"/>
              <w:spacing w:line="223" w:lineRule="exact"/>
              <w:ind w:left="428" w:right="417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DC1E57" w:rsidRDefault="00DC1E5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C1E57" w:rsidRDefault="00DC1E5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C1E57" w:rsidRDefault="00DC1E5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C1E57" w:rsidRDefault="00DC1E57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DC1E57" w:rsidRDefault="00DC1E57">
            <w:pPr>
              <w:rPr>
                <w:sz w:val="2"/>
                <w:szCs w:val="2"/>
              </w:rPr>
            </w:pPr>
          </w:p>
        </w:tc>
      </w:tr>
      <w:tr w:rsidR="00FD2A54" w:rsidTr="00FD2A54">
        <w:trPr>
          <w:trHeight w:val="477"/>
        </w:trPr>
        <w:tc>
          <w:tcPr>
            <w:tcW w:w="2120" w:type="dxa"/>
            <w:vMerge/>
            <w:tcBorders>
              <w:top w:val="nil"/>
            </w:tcBorders>
          </w:tcPr>
          <w:p w:rsidR="00DC1E57" w:rsidRDefault="00DC1E5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DC1E57" w:rsidRDefault="00DC1E5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C1E57" w:rsidRDefault="00DC1E5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DC1E57" w:rsidRDefault="00FD2A54">
            <w:pPr>
              <w:pStyle w:val="TableParagraph"/>
              <w:spacing w:line="223" w:lineRule="exact"/>
              <w:ind w:left="263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559" w:type="dxa"/>
          </w:tcPr>
          <w:p w:rsidR="00DC1E57" w:rsidRDefault="00FD2A54">
            <w:pPr>
              <w:pStyle w:val="TableParagraph"/>
              <w:spacing w:line="223" w:lineRule="exact"/>
              <w:ind w:left="428" w:right="417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DC1E57" w:rsidRDefault="00DC1E5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C1E57" w:rsidRDefault="00DC1E5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C1E57" w:rsidRDefault="00DC1E5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C1E57" w:rsidRDefault="00DC1E57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DC1E57" w:rsidRDefault="00DC1E57">
            <w:pPr>
              <w:rPr>
                <w:sz w:val="2"/>
                <w:szCs w:val="2"/>
              </w:rPr>
            </w:pPr>
          </w:p>
        </w:tc>
      </w:tr>
    </w:tbl>
    <w:p w:rsidR="00B0225B" w:rsidRDefault="00B0225B">
      <w:pPr>
        <w:pStyle w:val="a3"/>
        <w:spacing w:before="9"/>
      </w:pPr>
    </w:p>
    <w:sectPr w:rsidR="00B0225B" w:rsidSect="00E84A0B">
      <w:headerReference w:type="default" r:id="rId7"/>
      <w:pgSz w:w="16840" w:h="11910" w:orient="landscape"/>
      <w:pgMar w:top="320" w:right="160" w:bottom="280" w:left="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4C7" w:rsidRDefault="006544C7">
      <w:r>
        <w:separator/>
      </w:r>
    </w:p>
  </w:endnote>
  <w:endnote w:type="continuationSeparator" w:id="0">
    <w:p w:rsidR="006544C7" w:rsidRDefault="0065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4C7" w:rsidRDefault="006544C7">
      <w:r>
        <w:separator/>
      </w:r>
    </w:p>
  </w:footnote>
  <w:footnote w:type="continuationSeparator" w:id="0">
    <w:p w:rsidR="006544C7" w:rsidRDefault="00654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A54" w:rsidRDefault="00FD2A54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C1E57"/>
    <w:rsid w:val="006544C7"/>
    <w:rsid w:val="00B0225B"/>
    <w:rsid w:val="00DC1E57"/>
    <w:rsid w:val="00E84A0B"/>
    <w:rsid w:val="00FD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7"/>
      <w:ind w:left="3618" w:right="2976" w:hanging="6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022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225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022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25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7"/>
      <w:ind w:left="3618" w:right="2976" w:hanging="6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022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225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022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25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DruzhininaTV</dc:creator>
  <cp:lastModifiedBy>1</cp:lastModifiedBy>
  <cp:revision>3</cp:revision>
  <dcterms:created xsi:type="dcterms:W3CDTF">2023-04-07T10:56:00Z</dcterms:created>
  <dcterms:modified xsi:type="dcterms:W3CDTF">2023-04-07T11:12:00Z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2023-04-07T00:00:00Z</vt:filetime>
  </property>
</Properties>
</file>